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4CE7" w14:textId="77777777" w:rsidR="00704D87" w:rsidRPr="00704D87" w:rsidRDefault="00704D87" w:rsidP="00704D87">
      <w:pPr>
        <w:jc w:val="center"/>
        <w:rPr>
          <w:b/>
          <w:bCs/>
          <w:sz w:val="44"/>
          <w:szCs w:val="44"/>
        </w:rPr>
      </w:pPr>
      <w:r w:rsidRPr="00704D87">
        <w:rPr>
          <w:b/>
          <w:bCs/>
          <w:sz w:val="44"/>
          <w:szCs w:val="44"/>
        </w:rPr>
        <w:t>Festival della Canzone Artificiale 2025</w:t>
      </w:r>
    </w:p>
    <w:p w14:paraId="13C88839" w14:textId="06733F9F" w:rsidR="00704D87" w:rsidRPr="00704D87" w:rsidRDefault="0034306B" w:rsidP="00704D87">
      <w:pPr>
        <w:jc w:val="center"/>
        <w:rPr>
          <w:b/>
          <w:bCs/>
          <w:sz w:val="32"/>
          <w:szCs w:val="32"/>
        </w:rPr>
      </w:pPr>
      <w:r w:rsidRPr="0034306B">
        <w:rPr>
          <w:b/>
          <w:bCs/>
          <w:sz w:val="32"/>
          <w:szCs w:val="32"/>
        </w:rPr>
        <w:t>L’Onda Sonora AI è Pronta a Inondare la Rete!</w:t>
      </w:r>
    </w:p>
    <w:p w14:paraId="63AF7C97" w14:textId="40919616" w:rsidR="00704D87" w:rsidRPr="00704D87" w:rsidRDefault="00704D87" w:rsidP="00704D87">
      <w:pPr>
        <w:jc w:val="both"/>
        <w:rPr>
          <w:i/>
          <w:iCs/>
        </w:rPr>
      </w:pPr>
      <w:r w:rsidRPr="00704D87">
        <w:rPr>
          <w:i/>
          <w:iCs/>
        </w:rPr>
        <w:t xml:space="preserve">Roma, </w:t>
      </w:r>
      <w:r w:rsidR="0034306B">
        <w:rPr>
          <w:i/>
          <w:iCs/>
        </w:rPr>
        <w:t xml:space="preserve">23 Gennaio </w:t>
      </w:r>
      <w:r w:rsidRPr="00704D87">
        <w:rPr>
          <w:i/>
          <w:iCs/>
        </w:rPr>
        <w:t>2025.</w:t>
      </w:r>
    </w:p>
    <w:p w14:paraId="2C26D41E" w14:textId="77777777" w:rsidR="000157D7" w:rsidRDefault="000157D7" w:rsidP="000157D7">
      <w:pPr>
        <w:jc w:val="center"/>
      </w:pPr>
      <w:r>
        <w:rPr>
          <w:b/>
          <w:bCs/>
          <w:noProof/>
        </w:rPr>
        <w:drawing>
          <wp:inline distT="0" distB="0" distL="0" distR="0" wp14:anchorId="68117A26" wp14:editId="4B5AA23A">
            <wp:extent cx="3981450" cy="3981450"/>
            <wp:effectExtent l="0" t="0" r="0" b="0"/>
            <wp:docPr id="1504032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3298" name="Immagine 1504032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1450" cy="3981450"/>
                    </a:xfrm>
                    <a:prstGeom prst="rect">
                      <a:avLst/>
                    </a:prstGeom>
                  </pic:spPr>
                </pic:pic>
              </a:graphicData>
            </a:graphic>
          </wp:inline>
        </w:drawing>
      </w:r>
    </w:p>
    <w:p w14:paraId="3D846116" w14:textId="55294AC9" w:rsidR="00E81EB5" w:rsidRDefault="00E81EB5" w:rsidP="000157D7">
      <w:r>
        <w:t>Cari amanti della musica del futuro,</w:t>
      </w:r>
    </w:p>
    <w:p w14:paraId="2B9C98F8" w14:textId="04D04CD3" w:rsidR="0034306B" w:rsidRDefault="00E81EB5" w:rsidP="00E81EB5">
      <w:pPr>
        <w:ind w:firstLine="708"/>
        <w:jc w:val="both"/>
      </w:pPr>
      <w:r>
        <w:t>È con un’emozione che pulsa al ritmo degli algoritmi che annunciamo l’entrata nel vivo della fase esecutiva del Festival della Canzone Artificiale 2025!</w:t>
      </w:r>
      <w:r w:rsidR="0034306B">
        <w:t xml:space="preserve"> Mesi di organizzazione, impegno e passione si sono materializzati nella </w:t>
      </w:r>
      <w:r w:rsidR="0034306B">
        <w:t xml:space="preserve">nuova edizione </w:t>
      </w:r>
      <w:r w:rsidR="0034306B">
        <w:t xml:space="preserve">Festival della Canzone Artificiale 2025 </w:t>
      </w:r>
      <w:r w:rsidR="0034306B">
        <w:t xml:space="preserve">che andrà </w:t>
      </w:r>
      <w:r w:rsidR="0034306B">
        <w:t>in onda live sulla web radio runtimeradio.it.</w:t>
      </w:r>
    </w:p>
    <w:p w14:paraId="0FD555C8" w14:textId="0EB53742" w:rsidR="0034306B" w:rsidRDefault="0034306B" w:rsidP="00E81EB5">
      <w:pPr>
        <w:ind w:firstLine="708"/>
        <w:jc w:val="both"/>
      </w:pPr>
      <w:r>
        <w:t>Giunto alla sua seconda edizione il Festival della Canzone Artificiale è u</w:t>
      </w:r>
      <w:r>
        <w:t>n progetto sperimentale, provocatorio e forse controverso, ma che incarna perfettamente lo spirito di Runtime Radio: la web radio pirata che ha saputo conquistare il vostro cuore con la sua originalità e il suo coraggio di osare.</w:t>
      </w:r>
    </w:p>
    <w:p w14:paraId="5D873629" w14:textId="77777777" w:rsidR="0034306B" w:rsidRPr="00E81EB5" w:rsidRDefault="0034306B" w:rsidP="0034306B">
      <w:pPr>
        <w:jc w:val="both"/>
        <w:rPr>
          <w:b/>
          <w:bCs/>
        </w:rPr>
      </w:pPr>
      <w:r w:rsidRPr="00E81EB5">
        <w:rPr>
          <w:b/>
          <w:bCs/>
        </w:rPr>
        <w:t>Un Momento Storico</w:t>
      </w:r>
    </w:p>
    <w:p w14:paraId="2735982A" w14:textId="68A452B2" w:rsidR="0034306B" w:rsidRDefault="0034306B" w:rsidP="000157D7">
      <w:pPr>
        <w:ind w:firstLine="708"/>
        <w:jc w:val="both"/>
      </w:pPr>
      <w:r>
        <w:t>Questa non sarà solo una gara musicale, ma una celebrazione dell'innovazione e della creatività. Un momento in cui l'intelligenza artificiale e la passione umana si fondono per creare qualcosa di unico nel panorama musicale italiano.</w:t>
      </w:r>
    </w:p>
    <w:p w14:paraId="5C79D8B1" w14:textId="54736342" w:rsidR="00E81EB5" w:rsidRDefault="0034306B" w:rsidP="00E81EB5">
      <w:pPr>
        <w:ind w:firstLine="708"/>
        <w:jc w:val="both"/>
      </w:pPr>
      <w:r>
        <w:t>L’attesa è finalmente terminata: le canzoni che si contenderanno il titolo di regine delle frequenze sintetiche sono state svelate.</w:t>
      </w:r>
    </w:p>
    <w:p w14:paraId="0AEA95EC" w14:textId="2347874D" w:rsidR="0034306B" w:rsidRPr="00E81EB5" w:rsidRDefault="0034306B" w:rsidP="0034306B">
      <w:pPr>
        <w:jc w:val="both"/>
        <w:rPr>
          <w:b/>
          <w:bCs/>
        </w:rPr>
      </w:pPr>
      <w:r w:rsidRPr="00E81EB5">
        <w:rPr>
          <w:b/>
          <w:bCs/>
        </w:rPr>
        <w:lastRenderedPageBreak/>
        <w:t>Le Canzoni in Gara: Un Universo di Suoni AI</w:t>
      </w:r>
    </w:p>
    <w:p w14:paraId="64864025" w14:textId="77777777" w:rsidR="0034306B" w:rsidRDefault="0034306B" w:rsidP="00E81EB5">
      <w:pPr>
        <w:ind w:firstLine="708"/>
        <w:jc w:val="both"/>
      </w:pPr>
      <w:r>
        <w:t>Dopo una scrupolosa selezione, le 30 tracce che illumineranno le tre serate eliminatorie sono pronte a conquistare i vostri cuori e le vostre orecchie. L’edizione 2025 promette un’esplosione di creatività, melodie generate dall’intelligenza artificiale e testi che vi accompagneranno in un viaggio tra riflessioni e puro divertimento.</w:t>
      </w:r>
    </w:p>
    <w:p w14:paraId="79B6C6EF" w14:textId="77777777" w:rsidR="0034306B" w:rsidRPr="00E81EB5" w:rsidRDefault="0034306B" w:rsidP="0034306B">
      <w:pPr>
        <w:jc w:val="both"/>
        <w:rPr>
          <w:b/>
          <w:bCs/>
        </w:rPr>
      </w:pPr>
      <w:r w:rsidRPr="00E81EB5">
        <w:rPr>
          <w:b/>
          <w:bCs/>
        </w:rPr>
        <w:t>Ecco il programma completo delle eliminatorie, da segnare in rosso sui vostri calendari digitali:</w:t>
      </w:r>
    </w:p>
    <w:p w14:paraId="73FAAC5E" w14:textId="77777777" w:rsidR="0034306B" w:rsidRDefault="0034306B" w:rsidP="0034306B">
      <w:pPr>
        <w:jc w:val="both"/>
      </w:pPr>
      <w:r>
        <w:t>Eliminatoria 1 – Lunedì 3 febbraio, ore 21.00 in diretta su runtimeradio.it</w:t>
      </w:r>
    </w:p>
    <w:p w14:paraId="72B38190" w14:textId="77777777" w:rsidR="0034306B" w:rsidRDefault="0034306B" w:rsidP="0034306B">
      <w:pPr>
        <w:pStyle w:val="Paragrafoelenco"/>
        <w:numPr>
          <w:ilvl w:val="0"/>
          <w:numId w:val="1"/>
        </w:numPr>
        <w:jc w:val="both"/>
      </w:pPr>
      <w:r>
        <w:t>La Rotonda di Sant’Anna</w:t>
      </w:r>
    </w:p>
    <w:p w14:paraId="6B7E7569" w14:textId="77777777" w:rsidR="0034306B" w:rsidRDefault="0034306B" w:rsidP="0034306B">
      <w:pPr>
        <w:pStyle w:val="Paragrafoelenco"/>
        <w:numPr>
          <w:ilvl w:val="0"/>
          <w:numId w:val="1"/>
        </w:numPr>
        <w:jc w:val="both"/>
      </w:pPr>
      <w:proofErr w:type="spellStart"/>
      <w:r>
        <w:t>Gwynbleidd</w:t>
      </w:r>
      <w:proofErr w:type="spellEnd"/>
      <w:r>
        <w:t xml:space="preserve"> Lupo Bianco</w:t>
      </w:r>
    </w:p>
    <w:p w14:paraId="6D6B1FF9" w14:textId="77777777" w:rsidR="0034306B" w:rsidRDefault="0034306B" w:rsidP="0034306B">
      <w:pPr>
        <w:pStyle w:val="Paragrafoelenco"/>
        <w:numPr>
          <w:ilvl w:val="0"/>
          <w:numId w:val="1"/>
        </w:numPr>
        <w:jc w:val="both"/>
      </w:pPr>
      <w:r>
        <w:t>Vincenzo Terrapiattista</w:t>
      </w:r>
    </w:p>
    <w:p w14:paraId="41B683C6" w14:textId="77777777" w:rsidR="0034306B" w:rsidRDefault="0034306B" w:rsidP="0034306B">
      <w:pPr>
        <w:pStyle w:val="Paragrafoelenco"/>
        <w:numPr>
          <w:ilvl w:val="0"/>
          <w:numId w:val="1"/>
        </w:numPr>
        <w:jc w:val="both"/>
      </w:pPr>
      <w:r>
        <w:t>Separazione</w:t>
      </w:r>
    </w:p>
    <w:p w14:paraId="11EA2790" w14:textId="77777777" w:rsidR="0034306B" w:rsidRDefault="0034306B" w:rsidP="0034306B">
      <w:pPr>
        <w:pStyle w:val="Paragrafoelenco"/>
        <w:numPr>
          <w:ilvl w:val="0"/>
          <w:numId w:val="1"/>
        </w:numPr>
        <w:jc w:val="both"/>
      </w:pPr>
      <w:r>
        <w:t>Fenomeni</w:t>
      </w:r>
    </w:p>
    <w:p w14:paraId="5EFC709D" w14:textId="77777777" w:rsidR="0034306B" w:rsidRDefault="0034306B" w:rsidP="0034306B">
      <w:pPr>
        <w:pStyle w:val="Paragrafoelenco"/>
        <w:numPr>
          <w:ilvl w:val="0"/>
          <w:numId w:val="1"/>
        </w:numPr>
        <w:jc w:val="both"/>
      </w:pPr>
      <w:r>
        <w:t xml:space="preserve">Rise of the </w:t>
      </w:r>
      <w:proofErr w:type="spellStart"/>
      <w:r>
        <w:t>Legion</w:t>
      </w:r>
      <w:proofErr w:type="spellEnd"/>
    </w:p>
    <w:p w14:paraId="157924CF" w14:textId="77777777" w:rsidR="0034306B" w:rsidRDefault="0034306B" w:rsidP="0034306B">
      <w:pPr>
        <w:pStyle w:val="Paragrafoelenco"/>
        <w:numPr>
          <w:ilvl w:val="0"/>
          <w:numId w:val="1"/>
        </w:numPr>
        <w:jc w:val="both"/>
      </w:pPr>
      <w:proofErr w:type="spellStart"/>
      <w:r>
        <w:t>Dietah</w:t>
      </w:r>
      <w:proofErr w:type="spellEnd"/>
    </w:p>
    <w:p w14:paraId="6385D0A5" w14:textId="77777777" w:rsidR="0034306B" w:rsidRDefault="0034306B" w:rsidP="0034306B">
      <w:pPr>
        <w:pStyle w:val="Paragrafoelenco"/>
        <w:numPr>
          <w:ilvl w:val="0"/>
          <w:numId w:val="1"/>
        </w:numPr>
        <w:jc w:val="both"/>
      </w:pPr>
      <w:r>
        <w:t>Neon Dreams</w:t>
      </w:r>
    </w:p>
    <w:p w14:paraId="1FA233AB" w14:textId="77777777" w:rsidR="0034306B" w:rsidRDefault="0034306B" w:rsidP="0034306B">
      <w:pPr>
        <w:pStyle w:val="Paragrafoelenco"/>
        <w:numPr>
          <w:ilvl w:val="0"/>
          <w:numId w:val="1"/>
        </w:numPr>
        <w:jc w:val="both"/>
      </w:pPr>
      <w:proofErr w:type="gramStart"/>
      <w:r>
        <w:t>E’</w:t>
      </w:r>
      <w:proofErr w:type="gramEnd"/>
      <w:r>
        <w:t xml:space="preserve"> tempo della critica</w:t>
      </w:r>
    </w:p>
    <w:p w14:paraId="2CA4E5EA" w14:textId="77777777" w:rsidR="0034306B" w:rsidRDefault="0034306B" w:rsidP="0034306B">
      <w:pPr>
        <w:pStyle w:val="Paragrafoelenco"/>
        <w:numPr>
          <w:ilvl w:val="0"/>
          <w:numId w:val="1"/>
        </w:numPr>
        <w:jc w:val="both"/>
      </w:pPr>
      <w:r>
        <w:t>Fedeli senza scelta</w:t>
      </w:r>
    </w:p>
    <w:p w14:paraId="4D14FDBA" w14:textId="77777777" w:rsidR="0034306B" w:rsidRDefault="0034306B" w:rsidP="0034306B">
      <w:pPr>
        <w:jc w:val="both"/>
      </w:pPr>
      <w:r>
        <w:t>Canzoni fuori concorso:</w:t>
      </w:r>
    </w:p>
    <w:p w14:paraId="3956997E" w14:textId="77777777" w:rsidR="0034306B" w:rsidRDefault="0034306B" w:rsidP="0034306B">
      <w:pPr>
        <w:pStyle w:val="Paragrafoelenco"/>
        <w:numPr>
          <w:ilvl w:val="0"/>
          <w:numId w:val="2"/>
        </w:numPr>
        <w:jc w:val="both"/>
      </w:pPr>
      <w:r>
        <w:t>Il Respiro delle Case Perdute – Margherita Tricarico</w:t>
      </w:r>
    </w:p>
    <w:p w14:paraId="4A4B5735" w14:textId="77777777" w:rsidR="0034306B" w:rsidRDefault="0034306B" w:rsidP="0034306B">
      <w:pPr>
        <w:pStyle w:val="Paragrafoelenco"/>
        <w:numPr>
          <w:ilvl w:val="0"/>
          <w:numId w:val="2"/>
        </w:numPr>
        <w:jc w:val="both"/>
      </w:pPr>
      <w:r>
        <w:t xml:space="preserve">Witness of </w:t>
      </w:r>
      <w:proofErr w:type="spellStart"/>
      <w:r>
        <w:t>Apocalypse</w:t>
      </w:r>
      <w:proofErr w:type="spellEnd"/>
      <w:r>
        <w:t xml:space="preserve"> – </w:t>
      </w:r>
      <w:proofErr w:type="spellStart"/>
      <w:r>
        <w:t>Mortibus</w:t>
      </w:r>
      <w:proofErr w:type="spellEnd"/>
    </w:p>
    <w:p w14:paraId="475D5D54" w14:textId="4EE4C3DC" w:rsidR="0034306B" w:rsidRDefault="0034306B" w:rsidP="0034306B">
      <w:pPr>
        <w:jc w:val="both"/>
      </w:pPr>
      <w:r>
        <w:t>Eliminatoria 2 – Lunedì 10 febbraio, ore 21.00 in diretta su runtimeradio.it</w:t>
      </w:r>
    </w:p>
    <w:p w14:paraId="63D22785" w14:textId="77777777" w:rsidR="0034306B" w:rsidRDefault="0034306B" w:rsidP="0034306B">
      <w:pPr>
        <w:pStyle w:val="Paragrafoelenco"/>
        <w:numPr>
          <w:ilvl w:val="0"/>
          <w:numId w:val="3"/>
        </w:numPr>
        <w:jc w:val="both"/>
      </w:pPr>
      <w:r>
        <w:t xml:space="preserve">War </w:t>
      </w:r>
      <w:proofErr w:type="spellStart"/>
      <w:r>
        <w:t>Destroys</w:t>
      </w:r>
      <w:proofErr w:type="spellEnd"/>
      <w:r>
        <w:t>, Peace Builds (Punk Rock)</w:t>
      </w:r>
    </w:p>
    <w:p w14:paraId="10430883" w14:textId="77777777" w:rsidR="0034306B" w:rsidRDefault="0034306B" w:rsidP="0034306B">
      <w:pPr>
        <w:pStyle w:val="Paragrafoelenco"/>
        <w:numPr>
          <w:ilvl w:val="0"/>
          <w:numId w:val="3"/>
        </w:numPr>
        <w:jc w:val="both"/>
      </w:pPr>
      <w:r>
        <w:t>La Donna invisibile (trombone)</w:t>
      </w:r>
    </w:p>
    <w:p w14:paraId="76AA5258" w14:textId="77777777" w:rsidR="0034306B" w:rsidRDefault="0034306B" w:rsidP="0034306B">
      <w:pPr>
        <w:pStyle w:val="Paragrafoelenco"/>
        <w:numPr>
          <w:ilvl w:val="0"/>
          <w:numId w:val="3"/>
        </w:numPr>
        <w:jc w:val="both"/>
      </w:pPr>
      <w:r>
        <w:t>Oscurità e…</w:t>
      </w:r>
    </w:p>
    <w:p w14:paraId="7F25E21E" w14:textId="77777777" w:rsidR="0034306B" w:rsidRDefault="0034306B" w:rsidP="0034306B">
      <w:pPr>
        <w:pStyle w:val="Paragrafoelenco"/>
        <w:numPr>
          <w:ilvl w:val="0"/>
          <w:numId w:val="3"/>
        </w:numPr>
        <w:jc w:val="both"/>
      </w:pPr>
      <w:r>
        <w:t>Barlume di Vita</w:t>
      </w:r>
    </w:p>
    <w:p w14:paraId="6B608551" w14:textId="77777777" w:rsidR="0034306B" w:rsidRDefault="0034306B" w:rsidP="0034306B">
      <w:pPr>
        <w:pStyle w:val="Paragrafoelenco"/>
        <w:numPr>
          <w:ilvl w:val="0"/>
          <w:numId w:val="3"/>
        </w:numPr>
        <w:jc w:val="both"/>
      </w:pPr>
      <w:proofErr w:type="spellStart"/>
      <w:r>
        <w:t>Spheres</w:t>
      </w:r>
      <w:proofErr w:type="spellEnd"/>
      <w:r>
        <w:t xml:space="preserve"> of Twilight</w:t>
      </w:r>
    </w:p>
    <w:p w14:paraId="70E76E55" w14:textId="77777777" w:rsidR="0034306B" w:rsidRDefault="0034306B" w:rsidP="0034306B">
      <w:pPr>
        <w:pStyle w:val="Paragrafoelenco"/>
        <w:numPr>
          <w:ilvl w:val="0"/>
          <w:numId w:val="3"/>
        </w:numPr>
        <w:jc w:val="both"/>
      </w:pPr>
      <w:r>
        <w:t>La Rivolta</w:t>
      </w:r>
    </w:p>
    <w:p w14:paraId="7980A118" w14:textId="77777777" w:rsidR="0034306B" w:rsidRDefault="0034306B" w:rsidP="0034306B">
      <w:pPr>
        <w:pStyle w:val="Paragrafoelenco"/>
        <w:numPr>
          <w:ilvl w:val="0"/>
          <w:numId w:val="3"/>
        </w:numPr>
        <w:jc w:val="both"/>
      </w:pPr>
      <w:r>
        <w:t>libertà</w:t>
      </w:r>
    </w:p>
    <w:p w14:paraId="56B11D6A" w14:textId="77777777" w:rsidR="0034306B" w:rsidRDefault="0034306B" w:rsidP="0034306B">
      <w:pPr>
        <w:pStyle w:val="Paragrafoelenco"/>
        <w:numPr>
          <w:ilvl w:val="0"/>
          <w:numId w:val="3"/>
        </w:numPr>
        <w:jc w:val="both"/>
      </w:pPr>
      <w:proofErr w:type="spellStart"/>
      <w:r>
        <w:t>Dejavu</w:t>
      </w:r>
      <w:proofErr w:type="spellEnd"/>
    </w:p>
    <w:p w14:paraId="63C2438C" w14:textId="77777777" w:rsidR="0034306B" w:rsidRDefault="0034306B" w:rsidP="0034306B">
      <w:pPr>
        <w:pStyle w:val="Paragrafoelenco"/>
        <w:numPr>
          <w:ilvl w:val="0"/>
          <w:numId w:val="3"/>
        </w:numPr>
        <w:jc w:val="both"/>
      </w:pPr>
      <w:r>
        <w:t>Macerie</w:t>
      </w:r>
    </w:p>
    <w:p w14:paraId="2EA63C1C" w14:textId="77777777" w:rsidR="0034306B" w:rsidRDefault="0034306B" w:rsidP="0034306B">
      <w:pPr>
        <w:pStyle w:val="Paragrafoelenco"/>
        <w:numPr>
          <w:ilvl w:val="0"/>
          <w:numId w:val="3"/>
        </w:numPr>
        <w:jc w:val="both"/>
      </w:pPr>
      <w:r>
        <w:t>Volami nel Cuore</w:t>
      </w:r>
    </w:p>
    <w:p w14:paraId="3A5CC761" w14:textId="77777777" w:rsidR="0034306B" w:rsidRDefault="0034306B" w:rsidP="0034306B">
      <w:pPr>
        <w:jc w:val="both"/>
      </w:pPr>
      <w:r>
        <w:t>Canzoni fuori concorso:</w:t>
      </w:r>
    </w:p>
    <w:p w14:paraId="1459997A" w14:textId="77777777" w:rsidR="0034306B" w:rsidRDefault="0034306B" w:rsidP="0034306B">
      <w:pPr>
        <w:pStyle w:val="Paragrafoelenco"/>
        <w:numPr>
          <w:ilvl w:val="0"/>
          <w:numId w:val="4"/>
        </w:numPr>
        <w:jc w:val="both"/>
      </w:pPr>
      <w:r>
        <w:t xml:space="preserve">L’Italiano Nero – Totò </w:t>
      </w:r>
      <w:proofErr w:type="spellStart"/>
      <w:r>
        <w:t>Bashiru</w:t>
      </w:r>
      <w:proofErr w:type="spellEnd"/>
    </w:p>
    <w:p w14:paraId="4C618A80" w14:textId="77777777" w:rsidR="0034306B" w:rsidRDefault="0034306B" w:rsidP="0034306B">
      <w:pPr>
        <w:pStyle w:val="Paragrafoelenco"/>
        <w:numPr>
          <w:ilvl w:val="0"/>
          <w:numId w:val="4"/>
        </w:numPr>
        <w:jc w:val="both"/>
      </w:pPr>
      <w:r>
        <w:t xml:space="preserve">Presi sui Denti – </w:t>
      </w:r>
      <w:proofErr w:type="spellStart"/>
      <w:r>
        <w:t>Doomboy</w:t>
      </w:r>
      <w:proofErr w:type="spellEnd"/>
    </w:p>
    <w:p w14:paraId="550B3EA5" w14:textId="524CB6DF" w:rsidR="0034306B" w:rsidRDefault="0034306B" w:rsidP="0034306B">
      <w:pPr>
        <w:jc w:val="both"/>
      </w:pPr>
      <w:r>
        <w:t>Eliminatoria 3 – Lunedì 17 febbraio, ore 21.00 in diretta su runtimeradio.it</w:t>
      </w:r>
    </w:p>
    <w:p w14:paraId="2B6F1A3B" w14:textId="77777777" w:rsidR="0034306B" w:rsidRDefault="0034306B" w:rsidP="0034306B">
      <w:pPr>
        <w:pStyle w:val="Paragrafoelenco"/>
        <w:numPr>
          <w:ilvl w:val="0"/>
          <w:numId w:val="5"/>
        </w:numPr>
        <w:jc w:val="both"/>
      </w:pPr>
      <w:r>
        <w:t>Diva dell’Artiglio</w:t>
      </w:r>
    </w:p>
    <w:p w14:paraId="604E1E8D" w14:textId="77777777" w:rsidR="0034306B" w:rsidRDefault="0034306B" w:rsidP="0034306B">
      <w:pPr>
        <w:pStyle w:val="Paragrafoelenco"/>
        <w:numPr>
          <w:ilvl w:val="0"/>
          <w:numId w:val="5"/>
        </w:numPr>
        <w:jc w:val="both"/>
      </w:pPr>
      <w:r>
        <w:t xml:space="preserve">La canzone di </w:t>
      </w:r>
      <w:proofErr w:type="spellStart"/>
      <w:r>
        <w:t>Noa</w:t>
      </w:r>
      <w:proofErr w:type="spellEnd"/>
      <w:r>
        <w:t xml:space="preserve"> e Omar</w:t>
      </w:r>
    </w:p>
    <w:p w14:paraId="2FF6EE40" w14:textId="77777777" w:rsidR="0034306B" w:rsidRDefault="0034306B" w:rsidP="0034306B">
      <w:pPr>
        <w:pStyle w:val="Paragrafoelenco"/>
        <w:numPr>
          <w:ilvl w:val="0"/>
          <w:numId w:val="5"/>
        </w:numPr>
        <w:jc w:val="both"/>
      </w:pPr>
      <w:r>
        <w:t>La Cicala e la Formica</w:t>
      </w:r>
    </w:p>
    <w:p w14:paraId="2F1EDDB9" w14:textId="77777777" w:rsidR="0034306B" w:rsidRDefault="0034306B" w:rsidP="0034306B">
      <w:pPr>
        <w:pStyle w:val="Paragrafoelenco"/>
        <w:numPr>
          <w:ilvl w:val="0"/>
          <w:numId w:val="5"/>
        </w:numPr>
        <w:jc w:val="both"/>
      </w:pPr>
      <w:r>
        <w:lastRenderedPageBreak/>
        <w:t>Continua a dormire</w:t>
      </w:r>
    </w:p>
    <w:p w14:paraId="4E2CDF31" w14:textId="77777777" w:rsidR="0034306B" w:rsidRDefault="0034306B" w:rsidP="0034306B">
      <w:pPr>
        <w:pStyle w:val="Paragrafoelenco"/>
        <w:numPr>
          <w:ilvl w:val="0"/>
          <w:numId w:val="5"/>
        </w:numPr>
        <w:jc w:val="both"/>
      </w:pPr>
      <w:r>
        <w:t>La scheda 2</w:t>
      </w:r>
    </w:p>
    <w:p w14:paraId="2A7B449A" w14:textId="77777777" w:rsidR="0034306B" w:rsidRDefault="0034306B" w:rsidP="0034306B">
      <w:pPr>
        <w:pStyle w:val="Paragrafoelenco"/>
        <w:numPr>
          <w:ilvl w:val="0"/>
          <w:numId w:val="5"/>
        </w:numPr>
        <w:jc w:val="both"/>
      </w:pPr>
      <w:r>
        <w:t>Sine</w:t>
      </w:r>
    </w:p>
    <w:p w14:paraId="56038DB4" w14:textId="77777777" w:rsidR="0034306B" w:rsidRDefault="0034306B" w:rsidP="0034306B">
      <w:pPr>
        <w:pStyle w:val="Paragrafoelenco"/>
        <w:numPr>
          <w:ilvl w:val="0"/>
          <w:numId w:val="5"/>
        </w:numPr>
        <w:jc w:val="both"/>
      </w:pPr>
      <w:r>
        <w:t>Ramato Amato</w:t>
      </w:r>
    </w:p>
    <w:p w14:paraId="61601059" w14:textId="77777777" w:rsidR="0034306B" w:rsidRDefault="0034306B" w:rsidP="0034306B">
      <w:pPr>
        <w:pStyle w:val="Paragrafoelenco"/>
        <w:numPr>
          <w:ilvl w:val="0"/>
          <w:numId w:val="5"/>
        </w:numPr>
        <w:jc w:val="both"/>
      </w:pPr>
      <w:r>
        <w:t>Colori di Luce</w:t>
      </w:r>
    </w:p>
    <w:p w14:paraId="3D601DFE" w14:textId="77777777" w:rsidR="0034306B" w:rsidRDefault="0034306B" w:rsidP="0034306B">
      <w:pPr>
        <w:pStyle w:val="Paragrafoelenco"/>
        <w:numPr>
          <w:ilvl w:val="0"/>
          <w:numId w:val="5"/>
        </w:numPr>
        <w:jc w:val="both"/>
      </w:pPr>
      <w:r>
        <w:t>Sguardo Elettrico</w:t>
      </w:r>
    </w:p>
    <w:p w14:paraId="2B6B7630" w14:textId="77777777" w:rsidR="0034306B" w:rsidRDefault="0034306B" w:rsidP="0034306B">
      <w:pPr>
        <w:pStyle w:val="Paragrafoelenco"/>
        <w:numPr>
          <w:ilvl w:val="0"/>
          <w:numId w:val="5"/>
        </w:numPr>
        <w:jc w:val="both"/>
      </w:pPr>
      <w:r>
        <w:t>if you…</w:t>
      </w:r>
    </w:p>
    <w:p w14:paraId="54A1CBE7" w14:textId="77777777" w:rsidR="0034306B" w:rsidRDefault="0034306B" w:rsidP="0034306B">
      <w:pPr>
        <w:jc w:val="both"/>
      </w:pPr>
      <w:r>
        <w:t>Canzoni fuori concorso:</w:t>
      </w:r>
    </w:p>
    <w:p w14:paraId="5E184D29" w14:textId="77777777" w:rsidR="0034306B" w:rsidRDefault="0034306B" w:rsidP="0034306B">
      <w:pPr>
        <w:pStyle w:val="Paragrafoelenco"/>
        <w:numPr>
          <w:ilvl w:val="0"/>
          <w:numId w:val="6"/>
        </w:numPr>
        <w:jc w:val="both"/>
      </w:pPr>
      <w:r>
        <w:t xml:space="preserve">Tu non ci hai fermati – Piccolo Coro del </w:t>
      </w:r>
      <w:proofErr w:type="spellStart"/>
      <w:r>
        <w:t>Cristoniano</w:t>
      </w:r>
      <w:proofErr w:type="spellEnd"/>
      <w:r>
        <w:t xml:space="preserve"> di Sezze</w:t>
      </w:r>
    </w:p>
    <w:p w14:paraId="6554FB7A" w14:textId="77777777" w:rsidR="0034306B" w:rsidRDefault="0034306B" w:rsidP="0034306B">
      <w:pPr>
        <w:pStyle w:val="Paragrafoelenco"/>
        <w:numPr>
          <w:ilvl w:val="0"/>
          <w:numId w:val="6"/>
        </w:numPr>
        <w:jc w:val="both"/>
      </w:pPr>
      <w:proofErr w:type="spellStart"/>
      <w:r>
        <w:t>Giant</w:t>
      </w:r>
      <w:proofErr w:type="spellEnd"/>
      <w:r>
        <w:t xml:space="preserve"> </w:t>
      </w:r>
      <w:proofErr w:type="spellStart"/>
      <w:r>
        <w:t>Rake</w:t>
      </w:r>
      <w:proofErr w:type="spellEnd"/>
      <w:r>
        <w:t xml:space="preserve"> – </w:t>
      </w:r>
      <w:proofErr w:type="spellStart"/>
      <w:r>
        <w:t>Old</w:t>
      </w:r>
      <w:proofErr w:type="spellEnd"/>
      <w:r>
        <w:t xml:space="preserve"> Little Tommy Boy</w:t>
      </w:r>
    </w:p>
    <w:p w14:paraId="08407282" w14:textId="6E999F54" w:rsidR="0034306B" w:rsidRPr="00E81EB5" w:rsidRDefault="0034306B" w:rsidP="0034306B">
      <w:pPr>
        <w:jc w:val="both"/>
        <w:rPr>
          <w:b/>
          <w:bCs/>
        </w:rPr>
      </w:pPr>
      <w:r w:rsidRPr="00E81EB5">
        <w:rPr>
          <w:b/>
          <w:bCs/>
        </w:rPr>
        <w:t>Un Mosaico di Generi e Stili</w:t>
      </w:r>
    </w:p>
    <w:p w14:paraId="2B758A05" w14:textId="77777777" w:rsidR="0034306B" w:rsidRDefault="0034306B" w:rsidP="0034306B">
      <w:pPr>
        <w:jc w:val="both"/>
      </w:pPr>
      <w:r>
        <w:t>Il Festival della Canzone Artificiale 2025 si presenta con un ventaglio musicale eclettico: dal rock al pop, dalla musica leggera al folk, passando per tocchi di jazz e sperimentazioni elettroniche. Un mix esplosivo di suoni e ritmi che saprà soddisfare ogni vostra curiosità sonora.</w:t>
      </w:r>
    </w:p>
    <w:p w14:paraId="54B46F5F" w14:textId="77777777" w:rsidR="0034306B" w:rsidRDefault="0034306B" w:rsidP="0034306B">
      <w:pPr>
        <w:jc w:val="both"/>
      </w:pPr>
      <w:r>
        <w:t>Vi ricordiamo che le canzoni in gara non saranno disponibili all’ascolto prima delle dirette. Non perdete l’occasione di ascoltare in anteprima le creazioni uniche del Festival, sintonizzandovi su runtimeradio.it durante le serate del 3, 10 e 17 febbraio, a partire dalle ore 21:00.</w:t>
      </w:r>
    </w:p>
    <w:p w14:paraId="056B49FD" w14:textId="77777777" w:rsidR="0034306B" w:rsidRDefault="0034306B" w:rsidP="0034306B">
      <w:pPr>
        <w:jc w:val="both"/>
      </w:pPr>
      <w:r>
        <w:t>Sarà un appuntamento imperdibile per scoprire quali brani accederanno alla finalissima del 23 febbraio, dove si incoronerà la canzone vincitrice di questa straordinaria edizione.</w:t>
      </w:r>
    </w:p>
    <w:p w14:paraId="3519AD0B" w14:textId="77777777" w:rsidR="00E81EB5" w:rsidRDefault="00E81EB5" w:rsidP="00E81EB5">
      <w:pPr>
        <w:jc w:val="both"/>
      </w:pPr>
      <w:r>
        <w:t>Volete commentare, condividere le vostre emozioni o semplicemente farvi due risate con noi? Unitevi alla nostra chat Telegram: t.me/</w:t>
      </w:r>
      <w:proofErr w:type="spellStart"/>
      <w:r>
        <w:t>diretteruntime</w:t>
      </w:r>
      <w:proofErr w:type="spellEnd"/>
    </w:p>
    <w:p w14:paraId="0C6D5B13" w14:textId="77777777" w:rsidR="00E81EB5" w:rsidRPr="00E81EB5" w:rsidRDefault="00E81EB5" w:rsidP="00E81EB5">
      <w:pPr>
        <w:jc w:val="both"/>
        <w:rPr>
          <w:b/>
          <w:bCs/>
        </w:rPr>
      </w:pPr>
      <w:r w:rsidRPr="00E81EB5">
        <w:rPr>
          <w:b/>
          <w:bCs/>
        </w:rPr>
        <w:t>Il Sistema di Votazione</w:t>
      </w:r>
    </w:p>
    <w:p w14:paraId="5A4BAC16" w14:textId="77777777" w:rsidR="00E81EB5" w:rsidRDefault="00E81EB5" w:rsidP="00E81EB5">
      <w:pPr>
        <w:jc w:val="both"/>
      </w:pPr>
      <w:r>
        <w:t>Importante: trovate il link alla pagina dedicata alle votazioni sul sito festivaldellacanzoneartificiale.it. Qui la giuria popolare potrà esprimere le proprie preferenze.</w:t>
      </w:r>
    </w:p>
    <w:p w14:paraId="2415AD13" w14:textId="3C0132DE" w:rsidR="00E81EB5" w:rsidRDefault="00E81EB5" w:rsidP="00E81EB5">
      <w:pPr>
        <w:jc w:val="both"/>
      </w:pPr>
      <w:r>
        <w:t xml:space="preserve">Tutti gli ascoltatori potranno votare </w:t>
      </w:r>
      <w:r w:rsidR="000157D7">
        <w:t xml:space="preserve">per ogni serata </w:t>
      </w:r>
      <w:r>
        <w:t>fino alle 23:59</w:t>
      </w:r>
      <w:r w:rsidR="000157D7">
        <w:t xml:space="preserve"> della serata successiva alla messa in onda.</w:t>
      </w:r>
    </w:p>
    <w:p w14:paraId="3016B9C8" w14:textId="72E1F489" w:rsidR="000157D7" w:rsidRDefault="00E81EB5" w:rsidP="00E81EB5">
      <w:pPr>
        <w:jc w:val="both"/>
      </w:pPr>
      <w:r>
        <w:t>Giuria di Qualità: I cinque giurati selezionati da Runtime esprimeranno le loro valutazioni entro la stessa scadenza</w:t>
      </w:r>
      <w:r w:rsidR="000157D7">
        <w:t>.</w:t>
      </w:r>
    </w:p>
    <w:p w14:paraId="2777E9B7" w14:textId="1B5C23A2" w:rsidR="00E81EB5" w:rsidRDefault="00E81EB5" w:rsidP="00E81EB5">
      <w:pPr>
        <w:jc w:val="both"/>
      </w:pPr>
      <w:r>
        <w:t xml:space="preserve">Le classifiche e le tre canzoni finaliste saranno annunciate all'inizio </w:t>
      </w:r>
      <w:r w:rsidR="000157D7">
        <w:t xml:space="preserve">di ogni </w:t>
      </w:r>
      <w:r>
        <w:t>serata</w:t>
      </w:r>
      <w:r w:rsidR="000157D7">
        <w:t xml:space="preserve"> a partire da </w:t>
      </w:r>
      <w:r>
        <w:t>lunedì 10 febbraio 2025</w:t>
      </w:r>
    </w:p>
    <w:p w14:paraId="4A487574" w14:textId="2903A698" w:rsidR="00E81EB5" w:rsidRDefault="00E81EB5" w:rsidP="00E81EB5">
      <w:pPr>
        <w:jc w:val="both"/>
      </w:pPr>
      <w:r>
        <w:t>Vi aspettiamo numerosi e carichi di energia digitale</w:t>
      </w:r>
      <w:r w:rsidR="000157D7">
        <w:t xml:space="preserve">, </w:t>
      </w:r>
      <w:r>
        <w:t>Il Festival della Canzone Artificiale 2025 vi aspetta!</w:t>
      </w:r>
    </w:p>
    <w:p w14:paraId="06554C33" w14:textId="54D539F0" w:rsidR="0034306B" w:rsidRDefault="00E81EB5" w:rsidP="00E81EB5">
      <w:pPr>
        <w:jc w:val="both"/>
      </w:pPr>
      <w:r>
        <w:t>Il team del Festival della Canzone Artificiale.</w:t>
      </w:r>
    </w:p>
    <w:p w14:paraId="5AE6C9E4" w14:textId="77F78AED" w:rsidR="000157D7" w:rsidRDefault="000157D7" w:rsidP="00E81EB5">
      <w:pPr>
        <w:jc w:val="both"/>
      </w:pPr>
      <w:r>
        <w:t>Contatti:</w:t>
      </w:r>
    </w:p>
    <w:p w14:paraId="62B813F6" w14:textId="0CA9395F" w:rsidR="00704D87" w:rsidRDefault="000157D7" w:rsidP="00704D87">
      <w:pPr>
        <w:jc w:val="both"/>
      </w:pPr>
      <w:hyperlink r:id="rId8" w:history="1">
        <w:r w:rsidRPr="00767AE6">
          <w:rPr>
            <w:rStyle w:val="Collegamentoipertestuale"/>
          </w:rPr>
          <w:t>info@festivaldellacanzoneartificiale.it</w:t>
        </w:r>
      </w:hyperlink>
      <w:r>
        <w:t xml:space="preserve"> – Press: Carlo Santagostino +39 371 143 7050 (whatsapp &amp; telegram)</w:t>
      </w:r>
    </w:p>
    <w:p w14:paraId="61BEAD30" w14:textId="77777777" w:rsidR="00D143E1" w:rsidRDefault="00D143E1" w:rsidP="00704D87">
      <w:pPr>
        <w:jc w:val="both"/>
      </w:pPr>
    </w:p>
    <w:sectPr w:rsidR="00D143E1" w:rsidSect="000157D7">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9BD6" w14:textId="77777777" w:rsidR="00680E58" w:rsidRDefault="00680E58" w:rsidP="00704D87">
      <w:pPr>
        <w:spacing w:after="0" w:line="240" w:lineRule="auto"/>
      </w:pPr>
      <w:r>
        <w:separator/>
      </w:r>
    </w:p>
  </w:endnote>
  <w:endnote w:type="continuationSeparator" w:id="0">
    <w:p w14:paraId="03912935" w14:textId="77777777" w:rsidR="00680E58" w:rsidRDefault="00680E58" w:rsidP="0070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DCD8" w14:textId="29126CB1" w:rsidR="000157D7" w:rsidRDefault="000157D7" w:rsidP="000157D7">
    <w:pPr>
      <w:pStyle w:val="Pidipagina"/>
      <w:jc w:val="right"/>
    </w:pPr>
    <w:r>
      <w:t>Pag.</w:t>
    </w:r>
    <w:sdt>
      <w:sdtPr>
        <w:id w:val="148990989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2D76494" w14:textId="6C91296B" w:rsidR="000157D7" w:rsidRDefault="000157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8280" w14:textId="77777777" w:rsidR="00680E58" w:rsidRDefault="00680E58" w:rsidP="00704D87">
      <w:pPr>
        <w:spacing w:after="0" w:line="240" w:lineRule="auto"/>
      </w:pPr>
      <w:r>
        <w:separator/>
      </w:r>
    </w:p>
  </w:footnote>
  <w:footnote w:type="continuationSeparator" w:id="0">
    <w:p w14:paraId="4F2F6A6E" w14:textId="77777777" w:rsidR="00680E58" w:rsidRDefault="00680E58" w:rsidP="0070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157D7" w14:paraId="3F346E23" w14:textId="77777777" w:rsidTr="000157D7">
      <w:tc>
        <w:tcPr>
          <w:tcW w:w="4814" w:type="dxa"/>
        </w:tcPr>
        <w:p w14:paraId="7DBC098B" w14:textId="26236008" w:rsidR="000157D7" w:rsidRDefault="000157D7" w:rsidP="000157D7">
          <w:pPr>
            <w:pStyle w:val="Intestazione"/>
            <w:rPr>
              <w:i/>
              <w:iCs/>
            </w:rPr>
          </w:pPr>
          <w:r w:rsidRPr="00E81EB5">
            <w:rPr>
              <w:i/>
              <w:iCs/>
            </w:rPr>
            <w:t>COMUNICATO STAMPA</w:t>
          </w:r>
        </w:p>
      </w:tc>
      <w:tc>
        <w:tcPr>
          <w:tcW w:w="4814" w:type="dxa"/>
        </w:tcPr>
        <w:p w14:paraId="31C72071" w14:textId="30FF2FBB" w:rsidR="000157D7" w:rsidRDefault="000157D7" w:rsidP="000157D7">
          <w:pPr>
            <w:pStyle w:val="Intestazione"/>
            <w:jc w:val="right"/>
            <w:rPr>
              <w:i/>
              <w:iCs/>
            </w:rPr>
          </w:pPr>
          <w:r>
            <w:rPr>
              <w:noProof/>
            </w:rPr>
            <w:drawing>
              <wp:inline distT="0" distB="0" distL="0" distR="0" wp14:anchorId="48D6E150" wp14:editId="03E33E2D">
                <wp:extent cx="819150" cy="819150"/>
                <wp:effectExtent l="0" t="0" r="0" b="0"/>
                <wp:docPr id="398280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80788" name="Immagine 398280788"/>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r>
  </w:tbl>
  <w:p w14:paraId="07651EA4" w14:textId="77777777" w:rsidR="000157D7" w:rsidRPr="00E81EB5" w:rsidRDefault="000157D7" w:rsidP="000157D7">
    <w:pPr>
      <w:pStyle w:val="Intestazione"/>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642"/>
    <w:multiLevelType w:val="hybridMultilevel"/>
    <w:tmpl w:val="4844C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B0613"/>
    <w:multiLevelType w:val="hybridMultilevel"/>
    <w:tmpl w:val="5D3EA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CD2BDB"/>
    <w:multiLevelType w:val="hybridMultilevel"/>
    <w:tmpl w:val="66DA1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45518A"/>
    <w:multiLevelType w:val="hybridMultilevel"/>
    <w:tmpl w:val="A6E8B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99172E"/>
    <w:multiLevelType w:val="hybridMultilevel"/>
    <w:tmpl w:val="CF64D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1F41ED"/>
    <w:multiLevelType w:val="hybridMultilevel"/>
    <w:tmpl w:val="BE0C7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3366914">
    <w:abstractNumId w:val="4"/>
  </w:num>
  <w:num w:numId="2" w16cid:durableId="268046738">
    <w:abstractNumId w:val="2"/>
  </w:num>
  <w:num w:numId="3" w16cid:durableId="1033309891">
    <w:abstractNumId w:val="0"/>
  </w:num>
  <w:num w:numId="4" w16cid:durableId="1479491144">
    <w:abstractNumId w:val="1"/>
  </w:num>
  <w:num w:numId="5" w16cid:durableId="913470711">
    <w:abstractNumId w:val="5"/>
  </w:num>
  <w:num w:numId="6" w16cid:durableId="943029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87"/>
    <w:rsid w:val="000157D7"/>
    <w:rsid w:val="0034306B"/>
    <w:rsid w:val="003C73BF"/>
    <w:rsid w:val="00587154"/>
    <w:rsid w:val="00680E58"/>
    <w:rsid w:val="00704D87"/>
    <w:rsid w:val="00A206DB"/>
    <w:rsid w:val="00D143E1"/>
    <w:rsid w:val="00DB34F0"/>
    <w:rsid w:val="00DE537E"/>
    <w:rsid w:val="00E81EB5"/>
    <w:rsid w:val="00EC0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12879"/>
  <w15:chartTrackingRefBased/>
  <w15:docId w15:val="{1A06DE82-D329-41BB-A20D-6C499C4A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4D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04D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04D8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04D8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04D8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04D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4D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4D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4D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4D8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04D8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04D8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04D8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04D8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04D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4D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4D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4D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04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04D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4D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4D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4D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4D87"/>
    <w:rPr>
      <w:i/>
      <w:iCs/>
      <w:color w:val="404040" w:themeColor="text1" w:themeTint="BF"/>
    </w:rPr>
  </w:style>
  <w:style w:type="paragraph" w:styleId="Paragrafoelenco">
    <w:name w:val="List Paragraph"/>
    <w:basedOn w:val="Normale"/>
    <w:uiPriority w:val="34"/>
    <w:qFormat/>
    <w:rsid w:val="00704D87"/>
    <w:pPr>
      <w:ind w:left="720"/>
      <w:contextualSpacing/>
    </w:pPr>
  </w:style>
  <w:style w:type="character" w:styleId="Enfasiintensa">
    <w:name w:val="Intense Emphasis"/>
    <w:basedOn w:val="Carpredefinitoparagrafo"/>
    <w:uiPriority w:val="21"/>
    <w:qFormat/>
    <w:rsid w:val="00704D87"/>
    <w:rPr>
      <w:i/>
      <w:iCs/>
      <w:color w:val="2F5496" w:themeColor="accent1" w:themeShade="BF"/>
    </w:rPr>
  </w:style>
  <w:style w:type="paragraph" w:styleId="Citazioneintensa">
    <w:name w:val="Intense Quote"/>
    <w:basedOn w:val="Normale"/>
    <w:next w:val="Normale"/>
    <w:link w:val="CitazioneintensaCarattere"/>
    <w:uiPriority w:val="30"/>
    <w:qFormat/>
    <w:rsid w:val="00704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04D87"/>
    <w:rPr>
      <w:i/>
      <w:iCs/>
      <w:color w:val="2F5496" w:themeColor="accent1" w:themeShade="BF"/>
    </w:rPr>
  </w:style>
  <w:style w:type="character" w:styleId="Riferimentointenso">
    <w:name w:val="Intense Reference"/>
    <w:basedOn w:val="Carpredefinitoparagrafo"/>
    <w:uiPriority w:val="32"/>
    <w:qFormat/>
    <w:rsid w:val="00704D87"/>
    <w:rPr>
      <w:b/>
      <w:bCs/>
      <w:smallCaps/>
      <w:color w:val="2F5496" w:themeColor="accent1" w:themeShade="BF"/>
      <w:spacing w:val="5"/>
    </w:rPr>
  </w:style>
  <w:style w:type="paragraph" w:styleId="Intestazione">
    <w:name w:val="header"/>
    <w:basedOn w:val="Normale"/>
    <w:link w:val="IntestazioneCarattere"/>
    <w:uiPriority w:val="99"/>
    <w:unhideWhenUsed/>
    <w:rsid w:val="00704D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4D87"/>
  </w:style>
  <w:style w:type="paragraph" w:styleId="Pidipagina">
    <w:name w:val="footer"/>
    <w:basedOn w:val="Normale"/>
    <w:link w:val="PidipaginaCarattere"/>
    <w:uiPriority w:val="99"/>
    <w:unhideWhenUsed/>
    <w:rsid w:val="00704D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4D87"/>
  </w:style>
  <w:style w:type="character" w:styleId="Collegamentoipertestuale">
    <w:name w:val="Hyperlink"/>
    <w:basedOn w:val="Carpredefinitoparagrafo"/>
    <w:uiPriority w:val="99"/>
    <w:unhideWhenUsed/>
    <w:rsid w:val="00D143E1"/>
    <w:rPr>
      <w:color w:val="0563C1" w:themeColor="hyperlink"/>
      <w:u w:val="single"/>
    </w:rPr>
  </w:style>
  <w:style w:type="character" w:styleId="Menzionenonrisolta">
    <w:name w:val="Unresolved Mention"/>
    <w:basedOn w:val="Carpredefinitoparagrafo"/>
    <w:uiPriority w:val="99"/>
    <w:semiHidden/>
    <w:unhideWhenUsed/>
    <w:rsid w:val="00D143E1"/>
    <w:rPr>
      <w:color w:val="605E5C"/>
      <w:shd w:val="clear" w:color="auto" w:fill="E1DFDD"/>
    </w:rPr>
  </w:style>
  <w:style w:type="table" w:styleId="Grigliatabella">
    <w:name w:val="Table Grid"/>
    <w:basedOn w:val="Tabellanormale"/>
    <w:uiPriority w:val="39"/>
    <w:rsid w:val="0001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stivaldellacanzoneartificial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671</Words>
  <Characters>3828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Santagostino</dc:creator>
  <cp:keywords/>
  <dc:description/>
  <cp:lastModifiedBy>Carlo Santagostino</cp:lastModifiedBy>
  <cp:revision>2</cp:revision>
  <dcterms:created xsi:type="dcterms:W3CDTF">2025-02-10T14:24:00Z</dcterms:created>
  <dcterms:modified xsi:type="dcterms:W3CDTF">2025-02-10T14:24:00Z</dcterms:modified>
</cp:coreProperties>
</file>